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4050"/>
        <w:gridCol w:w="3081"/>
      </w:tblGrid>
      <w:tr w:rsidR="00C85057" w:rsidRPr="00C831EB" w14:paraId="70615078" w14:textId="77777777" w:rsidTr="00FA0EA1">
        <w:tc>
          <w:tcPr>
            <w:tcW w:w="9016" w:type="dxa"/>
            <w:gridSpan w:val="3"/>
          </w:tcPr>
          <w:p w14:paraId="19477AFF" w14:textId="6B2F7E7C" w:rsidR="0019798D" w:rsidRPr="00C831EB" w:rsidRDefault="0019798D" w:rsidP="00C831EB">
            <w:pPr>
              <w:spacing w:afterLines="120" w:after="288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C831E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Nuclear Security in a Changing World: Managing Cybersecurity for Nuclear Security in the Age of AI</w:t>
            </w:r>
          </w:p>
          <w:p w14:paraId="66465151" w14:textId="4E582773" w:rsidR="0019798D" w:rsidRPr="00832146" w:rsidRDefault="0019798D" w:rsidP="00C831EB">
            <w:pPr>
              <w:spacing w:afterLines="120" w:after="288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Location: </w:t>
            </w:r>
            <w:r w:rsidR="00E55B17" w:rsidRPr="00832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TBD</w:t>
            </w:r>
          </w:p>
          <w:p w14:paraId="658FC7FF" w14:textId="64645212" w:rsidR="00C831EB" w:rsidRPr="00832146" w:rsidRDefault="0019798D" w:rsidP="00C831EB">
            <w:pPr>
              <w:spacing w:afterLines="120" w:after="288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E55B17" w:rsidRPr="00832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</w:t>
            </w:r>
            <w:r w:rsidRPr="00832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E55B17" w:rsidRPr="00832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October</w:t>
            </w:r>
            <w:r w:rsidRPr="00832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2026</w:t>
            </w:r>
          </w:p>
          <w:p w14:paraId="4FD537B3" w14:textId="77777777" w:rsidR="0019798D" w:rsidRPr="00832146" w:rsidRDefault="0019798D" w:rsidP="00C831EB">
            <w:pPr>
              <w:spacing w:afterLines="120" w:after="288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321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DRAFT AGENDA </w:t>
            </w:r>
          </w:p>
          <w:p w14:paraId="6CA42661" w14:textId="06305700" w:rsidR="0019798D" w:rsidRPr="00C95842" w:rsidRDefault="00A21ED1" w:rsidP="00C95842">
            <w:pPr>
              <w:spacing w:afterLines="120" w:after="288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21ED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 Au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gust 2026</w:t>
            </w:r>
          </w:p>
        </w:tc>
      </w:tr>
      <w:tr w:rsidR="00C85057" w:rsidRPr="00C831EB" w14:paraId="6C4AD0EA" w14:textId="77777777" w:rsidTr="00C63080">
        <w:tc>
          <w:tcPr>
            <w:tcW w:w="1885" w:type="dxa"/>
          </w:tcPr>
          <w:p w14:paraId="7D3DA4CE" w14:textId="4D579A4B" w:rsidR="00C85057" w:rsidRPr="00C831EB" w:rsidRDefault="00D937AC" w:rsidP="00C831EB">
            <w:pPr>
              <w:spacing w:afterLines="120" w:after="28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C85057" w:rsidRPr="00C83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922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C85057" w:rsidRPr="00C83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C85057" w:rsidRPr="00C83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922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C85057" w:rsidRPr="00C83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050" w:type="dxa"/>
          </w:tcPr>
          <w:p w14:paraId="40E85F08" w14:textId="71F04864" w:rsidR="00C85057" w:rsidRPr="00C831EB" w:rsidRDefault="00C85057" w:rsidP="00C831EB">
            <w:pPr>
              <w:spacing w:afterLines="120" w:after="288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3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Welcome and Opening Remarks</w:t>
            </w:r>
          </w:p>
        </w:tc>
        <w:tc>
          <w:tcPr>
            <w:tcW w:w="3081" w:type="dxa"/>
          </w:tcPr>
          <w:p w14:paraId="2D929AD6" w14:textId="19D35BBF" w:rsidR="00C85057" w:rsidRPr="00C831EB" w:rsidRDefault="00D937AC" w:rsidP="00C831EB">
            <w:pPr>
              <w:spacing w:afterLines="120" w:after="28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31E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VCDNP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Director</w:t>
            </w:r>
            <w:r w:rsidR="00832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Emerging Technologies</w:t>
            </w:r>
            <w:r w:rsidRPr="00C831E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832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Programme</w:t>
            </w:r>
            <w:proofErr w:type="spellEnd"/>
            <w:r w:rsidR="00832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0D2A6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Dr </w:t>
            </w:r>
            <w:r w:rsidRPr="00C831E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Sarah Case Lackner</w:t>
            </w:r>
          </w:p>
        </w:tc>
      </w:tr>
      <w:tr w:rsidR="00C85057" w:rsidRPr="00C831EB" w14:paraId="39027088" w14:textId="77777777" w:rsidTr="00C63080">
        <w:tc>
          <w:tcPr>
            <w:tcW w:w="1885" w:type="dxa"/>
          </w:tcPr>
          <w:p w14:paraId="2BD264E0" w14:textId="24DF80AD" w:rsidR="00C85057" w:rsidRPr="00C831EB" w:rsidRDefault="000D2A6C" w:rsidP="00C831EB">
            <w:pPr>
              <w:spacing w:afterLines="120" w:after="28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C85057" w:rsidRPr="00C83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922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C85057" w:rsidRPr="00C83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922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85057" w:rsidRPr="00C83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922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C85057" w:rsidRPr="00C83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050" w:type="dxa"/>
          </w:tcPr>
          <w:p w14:paraId="2EBAE4C6" w14:textId="76148171" w:rsidR="00C85057" w:rsidRDefault="000D2A6C" w:rsidP="00C831EB">
            <w:pPr>
              <w:tabs>
                <w:tab w:val="left" w:pos="1560"/>
              </w:tabs>
              <w:spacing w:afterLines="120" w:after="288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Overview of 2025 workshop on margins of DIET</w:t>
            </w:r>
          </w:p>
          <w:p w14:paraId="4174A8F6" w14:textId="47DFDB63" w:rsidR="00C831EB" w:rsidRPr="00C831EB" w:rsidRDefault="00C831EB" w:rsidP="00C831EB">
            <w:pPr>
              <w:tabs>
                <w:tab w:val="left" w:pos="1560"/>
              </w:tabs>
              <w:spacing w:afterLines="120" w:after="288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1" w:type="dxa"/>
          </w:tcPr>
          <w:p w14:paraId="3382B910" w14:textId="7C133AB0" w:rsidR="00C85057" w:rsidRPr="00C831EB" w:rsidRDefault="000D2A6C" w:rsidP="00C831EB">
            <w:pPr>
              <w:spacing w:afterLines="120" w:after="28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Dr</w:t>
            </w:r>
            <w:r w:rsidRPr="00C831E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Case Lackner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David Smeatham</w:t>
            </w:r>
            <w:r w:rsidR="00D644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="00D644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Ennuvo</w:t>
            </w:r>
            <w:proofErr w:type="spellEnd"/>
            <w:r w:rsidR="00D644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Kevin Lee</w:t>
            </w:r>
            <w:r w:rsidR="00D644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(CNSC)</w:t>
            </w:r>
          </w:p>
        </w:tc>
      </w:tr>
      <w:tr w:rsidR="00D64458" w:rsidRPr="00C831EB" w14:paraId="1AEC28E5" w14:textId="77777777" w:rsidTr="00C63080">
        <w:tc>
          <w:tcPr>
            <w:tcW w:w="1885" w:type="dxa"/>
          </w:tcPr>
          <w:p w14:paraId="283CCF21" w14:textId="746B60B9" w:rsidR="00D64458" w:rsidRPr="00C831EB" w:rsidRDefault="0092209A" w:rsidP="00D64458">
            <w:pPr>
              <w:spacing w:afterLines="120" w:after="288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11:00</w:t>
            </w:r>
            <w:r w:rsidR="00D64458" w:rsidRPr="00C83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r w:rsidR="00D644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D64458" w:rsidRPr="00C83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D644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D64458" w:rsidRPr="00C83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050" w:type="dxa"/>
          </w:tcPr>
          <w:p w14:paraId="3503D403" w14:textId="1DDD1F2D" w:rsidR="00D64458" w:rsidRDefault="0036519B" w:rsidP="00D64458">
            <w:pPr>
              <w:tabs>
                <w:tab w:val="left" w:pos="1560"/>
              </w:tabs>
              <w:spacing w:afterLines="120" w:after="288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Recommendations from VCDNP workshop and upcoming publication</w:t>
            </w:r>
          </w:p>
          <w:p w14:paraId="3FE2E7D3" w14:textId="77777777" w:rsidR="00D64458" w:rsidRDefault="00D64458" w:rsidP="00D64458">
            <w:pPr>
              <w:tabs>
                <w:tab w:val="left" w:pos="1560"/>
              </w:tabs>
              <w:spacing w:afterLines="120" w:after="288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1" w:type="dxa"/>
          </w:tcPr>
          <w:p w14:paraId="7EE46463" w14:textId="5767D3D2" w:rsidR="00D64458" w:rsidRPr="00C831EB" w:rsidRDefault="00D64458" w:rsidP="00D64458">
            <w:pPr>
              <w:spacing w:afterLines="120" w:after="288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Dr </w:t>
            </w:r>
            <w:r w:rsidRPr="00C831E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Case Lackner</w:t>
            </w:r>
          </w:p>
        </w:tc>
      </w:tr>
      <w:tr w:rsidR="00D64458" w:rsidRPr="00C831EB" w14:paraId="5D5AB47F" w14:textId="77777777" w:rsidTr="00C63080">
        <w:tc>
          <w:tcPr>
            <w:tcW w:w="1885" w:type="dxa"/>
          </w:tcPr>
          <w:p w14:paraId="7A03BC50" w14:textId="09608D95" w:rsidR="00D64458" w:rsidRPr="00C831EB" w:rsidRDefault="00CC3F39" w:rsidP="00D64458">
            <w:pPr>
              <w:spacing w:afterLines="120" w:after="28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 – 12:30</w:t>
            </w:r>
          </w:p>
        </w:tc>
        <w:tc>
          <w:tcPr>
            <w:tcW w:w="4050" w:type="dxa"/>
          </w:tcPr>
          <w:p w14:paraId="6764059A" w14:textId="1664C7DD" w:rsidR="00D64458" w:rsidRDefault="00CC3F39" w:rsidP="00D64458">
            <w:pPr>
              <w:spacing w:afterLines="120" w:after="288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Feedback and comments from workshop participants and Q</w:t>
            </w:r>
            <w:r w:rsidR="00BF0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&amp;A</w:t>
            </w:r>
          </w:p>
          <w:p w14:paraId="7C5C3EB2" w14:textId="67E3CB21" w:rsidR="00D64458" w:rsidRPr="00EE0EDF" w:rsidRDefault="00D64458" w:rsidP="00D64458">
            <w:pPr>
              <w:spacing w:afterLines="120" w:after="288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081" w:type="dxa"/>
          </w:tcPr>
          <w:p w14:paraId="4DF527D3" w14:textId="45EEE933" w:rsidR="00D64458" w:rsidRDefault="00D64458" w:rsidP="00D64458">
            <w:pPr>
              <w:spacing w:afterLines="120" w:after="288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83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Participants</w:t>
            </w:r>
            <w:r w:rsidR="00BF0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proofErr w:type="spellStart"/>
            <w:r w:rsidR="00832146" w:rsidRPr="00832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Ms</w:t>
            </w:r>
            <w:proofErr w:type="spellEnd"/>
            <w:r w:rsidR="00832146" w:rsidRPr="00832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831E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Kim Lawson Jenkins</w:t>
            </w:r>
            <w:r w:rsidR="004B26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(US NRC, retired) (virtual)</w:t>
            </w:r>
            <w:r w:rsidRPr="00C83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="00832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Mr</w:t>
            </w:r>
            <w:proofErr w:type="spellEnd"/>
            <w:r w:rsidR="00832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4B26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Tom Kretzmer, Westinghouse</w:t>
            </w:r>
          </w:p>
          <w:p w14:paraId="79DE39C2" w14:textId="3015256F" w:rsidR="00D64458" w:rsidRPr="00C831EB" w:rsidRDefault="00D64458" w:rsidP="00D64458">
            <w:pPr>
              <w:spacing w:afterLines="120" w:after="28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31E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Moderator: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Dr</w:t>
            </w:r>
            <w:r w:rsidRPr="00C831E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Case Lackner</w:t>
            </w:r>
          </w:p>
        </w:tc>
      </w:tr>
      <w:tr w:rsidR="00D64458" w:rsidRPr="00C831EB" w14:paraId="1037970B" w14:textId="77777777" w:rsidTr="00862FF1">
        <w:tc>
          <w:tcPr>
            <w:tcW w:w="9016" w:type="dxa"/>
            <w:gridSpan w:val="3"/>
            <w:shd w:val="clear" w:color="auto" w:fill="F2F2F2" w:themeFill="background1" w:themeFillShade="F2"/>
          </w:tcPr>
          <w:p w14:paraId="2B9863C0" w14:textId="62DA81B2" w:rsidR="00D64458" w:rsidRPr="00C831EB" w:rsidRDefault="00D64458" w:rsidP="00D64458">
            <w:pPr>
              <w:spacing w:afterLines="120" w:after="288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831E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  <w:r w:rsidR="00BF0E7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  <w:r w:rsidRPr="00C831E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:30 - 1</w:t>
            </w:r>
            <w:r w:rsidR="00F939E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</w:t>
            </w:r>
            <w:r w:rsidRPr="00C831E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="00F939E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</w:t>
            </w:r>
            <w:r w:rsidRPr="00C831E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0 </w:t>
            </w:r>
            <w:r w:rsidR="00F939E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Lunch</w:t>
            </w:r>
          </w:p>
        </w:tc>
      </w:tr>
      <w:tr w:rsidR="00D64458" w:rsidRPr="00C831EB" w14:paraId="196ECEBD" w14:textId="77777777" w:rsidTr="00C63080">
        <w:tc>
          <w:tcPr>
            <w:tcW w:w="1885" w:type="dxa"/>
          </w:tcPr>
          <w:p w14:paraId="29720D57" w14:textId="268B4A7E" w:rsidR="00D64458" w:rsidRPr="00C831EB" w:rsidRDefault="00D64458" w:rsidP="00D64458">
            <w:pPr>
              <w:spacing w:afterLines="120" w:after="28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3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331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C83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6331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C83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 – 1</w:t>
            </w:r>
            <w:r w:rsidR="006331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C83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6331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C83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050" w:type="dxa"/>
          </w:tcPr>
          <w:p w14:paraId="77922373" w14:textId="0551580A" w:rsidR="00D64458" w:rsidRPr="00C831EB" w:rsidRDefault="00D64458" w:rsidP="00D64458">
            <w:pPr>
              <w:spacing w:afterLines="120" w:after="288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Exercise</w:t>
            </w:r>
            <w:r w:rsidRPr="00C83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 discuss:</w:t>
            </w:r>
          </w:p>
          <w:p w14:paraId="2EA17012" w14:textId="77777777" w:rsidR="00D64458" w:rsidRPr="00C95842" w:rsidRDefault="0063318E" w:rsidP="00D64458">
            <w:pPr>
              <w:pStyle w:val="ListParagraph"/>
              <w:numPr>
                <w:ilvl w:val="0"/>
                <w:numId w:val="2"/>
              </w:numPr>
              <w:spacing w:afterLines="120" w:after="28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Has this activity has made progress in resolving the concerns surfaced at last year’s workshop on the topic on the margins of the DIET conference</w:t>
            </w:r>
            <w:r w:rsidR="00C9584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?</w:t>
            </w:r>
          </w:p>
          <w:p w14:paraId="177693FB" w14:textId="6DC1FC30" w:rsidR="00C95842" w:rsidRPr="00C831EB" w:rsidRDefault="00C95842" w:rsidP="00D64458">
            <w:pPr>
              <w:pStyle w:val="ListParagraph"/>
              <w:numPr>
                <w:ilvl w:val="0"/>
                <w:numId w:val="2"/>
              </w:numPr>
              <w:spacing w:afterLines="120" w:after="28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How could the workshop recommendations be implemented, should they be implemented, and what are the challenges and opportunities in a Canadian context and in an international context?</w:t>
            </w:r>
          </w:p>
        </w:tc>
        <w:tc>
          <w:tcPr>
            <w:tcW w:w="3081" w:type="dxa"/>
          </w:tcPr>
          <w:p w14:paraId="4D0FFC6D" w14:textId="4E7D838F" w:rsidR="00D64458" w:rsidRPr="00C831EB" w:rsidRDefault="00D64458" w:rsidP="00D64458">
            <w:pPr>
              <w:spacing w:afterLines="120" w:after="288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831E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Moderated by Dr Case Lackner </w:t>
            </w:r>
          </w:p>
          <w:p w14:paraId="3B17C1B3" w14:textId="77777777" w:rsidR="00D64458" w:rsidRPr="00C831EB" w:rsidRDefault="00D64458" w:rsidP="00D64458">
            <w:pPr>
              <w:spacing w:afterLines="120" w:after="28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458" w:rsidRPr="00C831EB" w14:paraId="20D71196" w14:textId="77777777" w:rsidTr="00C63080">
        <w:tc>
          <w:tcPr>
            <w:tcW w:w="1885" w:type="dxa"/>
          </w:tcPr>
          <w:p w14:paraId="1CE511CD" w14:textId="530CAD32" w:rsidR="00D64458" w:rsidRPr="00C831EB" w:rsidRDefault="00305BFE" w:rsidP="00D64458">
            <w:pPr>
              <w:spacing w:afterLines="120" w:after="28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 – 15:00</w:t>
            </w:r>
          </w:p>
        </w:tc>
        <w:tc>
          <w:tcPr>
            <w:tcW w:w="4050" w:type="dxa"/>
          </w:tcPr>
          <w:p w14:paraId="1AE8ACE2" w14:textId="41FC7714" w:rsidR="00D64458" w:rsidRPr="008200BD" w:rsidRDefault="00D64458" w:rsidP="00D64458">
            <w:pPr>
              <w:spacing w:afterLines="120" w:after="288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0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Summary and Closing </w:t>
            </w:r>
          </w:p>
        </w:tc>
        <w:tc>
          <w:tcPr>
            <w:tcW w:w="3081" w:type="dxa"/>
          </w:tcPr>
          <w:p w14:paraId="6B3D118C" w14:textId="77777777" w:rsidR="00D64458" w:rsidRPr="00C831EB" w:rsidRDefault="00D64458" w:rsidP="00D64458">
            <w:pPr>
              <w:spacing w:afterLines="120" w:after="28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EBF090" w14:textId="1689BF65" w:rsidR="005F1B8A" w:rsidRPr="003B1174" w:rsidRDefault="005F1B8A">
      <w:pPr>
        <w:rPr>
          <w:lang w:val="de-DE"/>
        </w:rPr>
      </w:pPr>
    </w:p>
    <w:p w14:paraId="6F0644A8" w14:textId="77777777" w:rsidR="00225104" w:rsidRPr="00C831EB" w:rsidRDefault="00225104" w:rsidP="00C831EB">
      <w:pPr>
        <w:spacing w:afterLines="120" w:after="288" w:line="240" w:lineRule="auto"/>
        <w:rPr>
          <w:rFonts w:ascii="Times New Roman" w:hAnsi="Times New Roman" w:cs="Times New Roman"/>
          <w:sz w:val="24"/>
          <w:szCs w:val="24"/>
        </w:rPr>
      </w:pPr>
    </w:p>
    <w:sectPr w:rsidR="00225104" w:rsidRPr="00C831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4D243" w14:textId="77777777" w:rsidR="00091DFC" w:rsidRDefault="00091DFC" w:rsidP="006F3059">
      <w:pPr>
        <w:spacing w:after="0" w:line="240" w:lineRule="auto"/>
      </w:pPr>
      <w:r>
        <w:separator/>
      </w:r>
    </w:p>
  </w:endnote>
  <w:endnote w:type="continuationSeparator" w:id="0">
    <w:p w14:paraId="13AF06B6" w14:textId="77777777" w:rsidR="00091DFC" w:rsidRDefault="00091DFC" w:rsidP="006F3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D4ADB" w14:textId="77777777" w:rsidR="00AE044A" w:rsidRDefault="00AE04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0AA00" w14:textId="3A54DA74" w:rsidR="006F3059" w:rsidRDefault="006F3059" w:rsidP="006F3059">
    <w:pPr>
      <w:pStyle w:val="Footer"/>
      <w:jc w:val="right"/>
    </w:pPr>
    <w:r>
      <w:rPr>
        <w:noProof/>
      </w:rPr>
      <w:drawing>
        <wp:inline distT="0" distB="0" distL="0" distR="0" wp14:anchorId="42432B30" wp14:editId="13763ED3">
          <wp:extent cx="2122805" cy="771525"/>
          <wp:effectExtent l="0" t="0" r="0" b="9525"/>
          <wp:docPr id="3959633" name="Picture 1">
            <a:extLst xmlns:a="http://schemas.openxmlformats.org/drawingml/2006/main">
              <a:ext uri="{FF2B5EF4-FFF2-40B4-BE49-F238E27FC236}">
                <a16:creationId xmlns:a16="http://schemas.microsoft.com/office/drawing/2014/main" id="{6EFFF28D-DFAD-4FF1-9200-C49270474E1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280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96659" w14:textId="77777777" w:rsidR="00AE044A" w:rsidRDefault="00AE04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F2383" w14:textId="77777777" w:rsidR="00091DFC" w:rsidRDefault="00091DFC" w:rsidP="006F3059">
      <w:pPr>
        <w:spacing w:after="0" w:line="240" w:lineRule="auto"/>
      </w:pPr>
      <w:r>
        <w:separator/>
      </w:r>
    </w:p>
  </w:footnote>
  <w:footnote w:type="continuationSeparator" w:id="0">
    <w:p w14:paraId="5F6A7F14" w14:textId="77777777" w:rsidR="00091DFC" w:rsidRDefault="00091DFC" w:rsidP="006F30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E0795" w14:textId="0E6738B8" w:rsidR="00AE044A" w:rsidRDefault="00091DFC">
    <w:pPr>
      <w:pStyle w:val="Header"/>
    </w:pPr>
    <w:r>
      <w:rPr>
        <w:noProof/>
      </w:rPr>
      <w:pict w14:anchorId="47A7E0C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28188438" o:spid="_x0000_s1026" type="#_x0000_t136" style="position:absolute;margin-left:0;margin-top:0;width:397.7pt;height:238.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65F98" w14:textId="2E8DEEFF" w:rsidR="006F3059" w:rsidRDefault="00091DFC" w:rsidP="006F3059">
    <w:pPr>
      <w:pStyle w:val="Header"/>
      <w:jc w:val="center"/>
    </w:pPr>
    <w:r>
      <w:rPr>
        <w:noProof/>
      </w:rPr>
      <w:pict w14:anchorId="1C20BA0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28188439" o:spid="_x0000_s1027" type="#_x0000_t136" style="position:absolute;left:0;text-align:left;margin-left:0;margin-top:0;width:397.7pt;height:238.6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6F3059">
      <w:rPr>
        <w:noProof/>
      </w:rPr>
      <w:drawing>
        <wp:inline distT="0" distB="0" distL="0" distR="0" wp14:anchorId="0E1A82B0" wp14:editId="2A1445EC">
          <wp:extent cx="2693963" cy="829994"/>
          <wp:effectExtent l="0" t="0" r="0" b="8255"/>
          <wp:docPr id="1704930356" name="Picture 2" descr="A close up of a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2AE380EB-07EA-4723-B318-6C8B44B2AD82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19043" cy="86853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65EEF81E" w14:textId="77777777" w:rsidR="00617AD2" w:rsidRDefault="00617AD2" w:rsidP="006F3059">
    <w:pPr>
      <w:pStyle w:val="Header"/>
      <w:jc w:val="center"/>
    </w:pPr>
  </w:p>
  <w:p w14:paraId="017851C0" w14:textId="77777777" w:rsidR="00617AD2" w:rsidRDefault="00617AD2" w:rsidP="006F305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62225" w14:textId="64F5A9E9" w:rsidR="00AE044A" w:rsidRDefault="00091DFC">
    <w:pPr>
      <w:pStyle w:val="Header"/>
    </w:pPr>
    <w:r>
      <w:rPr>
        <w:noProof/>
      </w:rPr>
      <w:pict w14:anchorId="52676E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28188437" o:spid="_x0000_s1025" type="#_x0000_t136" style="position:absolute;margin-left:0;margin-top:0;width:397.7pt;height:238.6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21E21"/>
    <w:multiLevelType w:val="hybridMultilevel"/>
    <w:tmpl w:val="FDBE0F60"/>
    <w:lvl w:ilvl="0" w:tplc="0022682C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sz w:val="24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75FDA"/>
    <w:multiLevelType w:val="hybridMultilevel"/>
    <w:tmpl w:val="DF9A99DC"/>
    <w:lvl w:ilvl="0" w:tplc="297AB46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C74ED"/>
    <w:multiLevelType w:val="hybridMultilevel"/>
    <w:tmpl w:val="4470FF92"/>
    <w:lvl w:ilvl="0" w:tplc="FCB07BEA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492B3A"/>
    <w:multiLevelType w:val="multilevel"/>
    <w:tmpl w:val="F7F07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8B8379A"/>
    <w:multiLevelType w:val="hybridMultilevel"/>
    <w:tmpl w:val="BAB43F10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912BB8"/>
    <w:multiLevelType w:val="hybridMultilevel"/>
    <w:tmpl w:val="1AE4DF70"/>
    <w:lvl w:ilvl="0" w:tplc="2C68E852">
      <w:start w:val="1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DC79C0"/>
    <w:multiLevelType w:val="hybridMultilevel"/>
    <w:tmpl w:val="2DBCE4DC"/>
    <w:lvl w:ilvl="0" w:tplc="297AB46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1A5284"/>
    <w:multiLevelType w:val="hybridMultilevel"/>
    <w:tmpl w:val="A2A04E9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FD6BA4"/>
    <w:multiLevelType w:val="hybridMultilevel"/>
    <w:tmpl w:val="4D06469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0446031">
    <w:abstractNumId w:val="5"/>
  </w:num>
  <w:num w:numId="2" w16cid:durableId="346831948">
    <w:abstractNumId w:val="0"/>
  </w:num>
  <w:num w:numId="3" w16cid:durableId="722294218">
    <w:abstractNumId w:val="2"/>
  </w:num>
  <w:num w:numId="4" w16cid:durableId="806052063">
    <w:abstractNumId w:val="3"/>
  </w:num>
  <w:num w:numId="5" w16cid:durableId="739401211">
    <w:abstractNumId w:val="4"/>
  </w:num>
  <w:num w:numId="6" w16cid:durableId="913857771">
    <w:abstractNumId w:val="7"/>
  </w:num>
  <w:num w:numId="7" w16cid:durableId="1004475963">
    <w:abstractNumId w:val="1"/>
  </w:num>
  <w:num w:numId="8" w16cid:durableId="689457626">
    <w:abstractNumId w:val="6"/>
  </w:num>
  <w:num w:numId="9" w16cid:durableId="9590745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057"/>
    <w:rsid w:val="00001429"/>
    <w:rsid w:val="0001389E"/>
    <w:rsid w:val="00015348"/>
    <w:rsid w:val="00016F41"/>
    <w:rsid w:val="000403D2"/>
    <w:rsid w:val="000408AD"/>
    <w:rsid w:val="00077555"/>
    <w:rsid w:val="00091DFC"/>
    <w:rsid w:val="00092013"/>
    <w:rsid w:val="000A0717"/>
    <w:rsid w:val="000A1D0B"/>
    <w:rsid w:val="000D2A6C"/>
    <w:rsid w:val="000D44CB"/>
    <w:rsid w:val="000D6B41"/>
    <w:rsid w:val="000E768A"/>
    <w:rsid w:val="000F30EB"/>
    <w:rsid w:val="00136881"/>
    <w:rsid w:val="00156391"/>
    <w:rsid w:val="00176A65"/>
    <w:rsid w:val="00177A68"/>
    <w:rsid w:val="0019399C"/>
    <w:rsid w:val="0019798D"/>
    <w:rsid w:val="00197BD7"/>
    <w:rsid w:val="001A19F4"/>
    <w:rsid w:val="001A78DE"/>
    <w:rsid w:val="001B67CF"/>
    <w:rsid w:val="001B7CB2"/>
    <w:rsid w:val="001C46C7"/>
    <w:rsid w:val="001D0E6F"/>
    <w:rsid w:val="001F5A01"/>
    <w:rsid w:val="002056A8"/>
    <w:rsid w:val="00216EFD"/>
    <w:rsid w:val="00221992"/>
    <w:rsid w:val="00225104"/>
    <w:rsid w:val="00233D41"/>
    <w:rsid w:val="00240D00"/>
    <w:rsid w:val="0025065F"/>
    <w:rsid w:val="00263D63"/>
    <w:rsid w:val="00280BB4"/>
    <w:rsid w:val="00284606"/>
    <w:rsid w:val="00286194"/>
    <w:rsid w:val="002A2AC3"/>
    <w:rsid w:val="002B0FA7"/>
    <w:rsid w:val="002B309F"/>
    <w:rsid w:val="002B4CC0"/>
    <w:rsid w:val="002B5F4D"/>
    <w:rsid w:val="002C2D90"/>
    <w:rsid w:val="002C6054"/>
    <w:rsid w:val="002D0D5C"/>
    <w:rsid w:val="002D1BCE"/>
    <w:rsid w:val="002E12FC"/>
    <w:rsid w:val="002E2F23"/>
    <w:rsid w:val="002E2FD9"/>
    <w:rsid w:val="002E3C07"/>
    <w:rsid w:val="00305BFE"/>
    <w:rsid w:val="00313F70"/>
    <w:rsid w:val="00333FEB"/>
    <w:rsid w:val="00346F28"/>
    <w:rsid w:val="00360C5F"/>
    <w:rsid w:val="003620C0"/>
    <w:rsid w:val="0036519B"/>
    <w:rsid w:val="00381010"/>
    <w:rsid w:val="00382396"/>
    <w:rsid w:val="003830FE"/>
    <w:rsid w:val="003953EC"/>
    <w:rsid w:val="00395E1F"/>
    <w:rsid w:val="003B1174"/>
    <w:rsid w:val="003B34E4"/>
    <w:rsid w:val="003C0D90"/>
    <w:rsid w:val="003F492E"/>
    <w:rsid w:val="00401518"/>
    <w:rsid w:val="00413F10"/>
    <w:rsid w:val="00456871"/>
    <w:rsid w:val="004602FA"/>
    <w:rsid w:val="00467359"/>
    <w:rsid w:val="004707CB"/>
    <w:rsid w:val="00483818"/>
    <w:rsid w:val="004927FD"/>
    <w:rsid w:val="004B2632"/>
    <w:rsid w:val="004B73C7"/>
    <w:rsid w:val="004C01B5"/>
    <w:rsid w:val="004C39EB"/>
    <w:rsid w:val="004F3E69"/>
    <w:rsid w:val="00506AF5"/>
    <w:rsid w:val="005507F6"/>
    <w:rsid w:val="005533CF"/>
    <w:rsid w:val="00560A73"/>
    <w:rsid w:val="00565427"/>
    <w:rsid w:val="005662CA"/>
    <w:rsid w:val="00571036"/>
    <w:rsid w:val="00572511"/>
    <w:rsid w:val="0057540E"/>
    <w:rsid w:val="0058626F"/>
    <w:rsid w:val="00587F94"/>
    <w:rsid w:val="005971F0"/>
    <w:rsid w:val="005A0795"/>
    <w:rsid w:val="005B71FB"/>
    <w:rsid w:val="005C42E6"/>
    <w:rsid w:val="005C46A7"/>
    <w:rsid w:val="005D1AA4"/>
    <w:rsid w:val="005D7285"/>
    <w:rsid w:val="005E56D9"/>
    <w:rsid w:val="005F1B8A"/>
    <w:rsid w:val="005F61AD"/>
    <w:rsid w:val="00617AD2"/>
    <w:rsid w:val="006214BA"/>
    <w:rsid w:val="006248E1"/>
    <w:rsid w:val="0063318E"/>
    <w:rsid w:val="00633CD7"/>
    <w:rsid w:val="006363CF"/>
    <w:rsid w:val="006574E1"/>
    <w:rsid w:val="00664701"/>
    <w:rsid w:val="00682556"/>
    <w:rsid w:val="006831DC"/>
    <w:rsid w:val="006874C1"/>
    <w:rsid w:val="006A2A44"/>
    <w:rsid w:val="006B6F5B"/>
    <w:rsid w:val="006C3A9C"/>
    <w:rsid w:val="006D6356"/>
    <w:rsid w:val="006F3059"/>
    <w:rsid w:val="006F5539"/>
    <w:rsid w:val="006F71DB"/>
    <w:rsid w:val="0070128D"/>
    <w:rsid w:val="007068ED"/>
    <w:rsid w:val="007116FB"/>
    <w:rsid w:val="0072132E"/>
    <w:rsid w:val="00726A82"/>
    <w:rsid w:val="00726E61"/>
    <w:rsid w:val="00726F9E"/>
    <w:rsid w:val="00756C16"/>
    <w:rsid w:val="00761C4E"/>
    <w:rsid w:val="00767250"/>
    <w:rsid w:val="00793C5A"/>
    <w:rsid w:val="0079517D"/>
    <w:rsid w:val="00796B10"/>
    <w:rsid w:val="0079798D"/>
    <w:rsid w:val="007B193A"/>
    <w:rsid w:val="007B4D27"/>
    <w:rsid w:val="007E7F1C"/>
    <w:rsid w:val="007F092A"/>
    <w:rsid w:val="0080582E"/>
    <w:rsid w:val="008072A6"/>
    <w:rsid w:val="008121B8"/>
    <w:rsid w:val="008200BD"/>
    <w:rsid w:val="00832146"/>
    <w:rsid w:val="008430BD"/>
    <w:rsid w:val="008504B1"/>
    <w:rsid w:val="0086173E"/>
    <w:rsid w:val="00862FF1"/>
    <w:rsid w:val="00875E5F"/>
    <w:rsid w:val="00890295"/>
    <w:rsid w:val="008B5E3D"/>
    <w:rsid w:val="008E5332"/>
    <w:rsid w:val="00915A08"/>
    <w:rsid w:val="00916349"/>
    <w:rsid w:val="0092209A"/>
    <w:rsid w:val="00926D2F"/>
    <w:rsid w:val="009326E5"/>
    <w:rsid w:val="00933CAE"/>
    <w:rsid w:val="0093401B"/>
    <w:rsid w:val="009431B6"/>
    <w:rsid w:val="00943AE3"/>
    <w:rsid w:val="00956132"/>
    <w:rsid w:val="009564B0"/>
    <w:rsid w:val="00956F43"/>
    <w:rsid w:val="00970160"/>
    <w:rsid w:val="00974F39"/>
    <w:rsid w:val="00990BAA"/>
    <w:rsid w:val="009B2A37"/>
    <w:rsid w:val="009D3E41"/>
    <w:rsid w:val="009D4B51"/>
    <w:rsid w:val="009E2540"/>
    <w:rsid w:val="009F4C8C"/>
    <w:rsid w:val="009F5CE7"/>
    <w:rsid w:val="00A07C48"/>
    <w:rsid w:val="00A1386A"/>
    <w:rsid w:val="00A21ED1"/>
    <w:rsid w:val="00A40717"/>
    <w:rsid w:val="00A41499"/>
    <w:rsid w:val="00A4791B"/>
    <w:rsid w:val="00A64FC5"/>
    <w:rsid w:val="00A84118"/>
    <w:rsid w:val="00A84D8E"/>
    <w:rsid w:val="00A90E8B"/>
    <w:rsid w:val="00A93CB0"/>
    <w:rsid w:val="00AB055E"/>
    <w:rsid w:val="00AB2A0D"/>
    <w:rsid w:val="00AC04C4"/>
    <w:rsid w:val="00AE0028"/>
    <w:rsid w:val="00AE044A"/>
    <w:rsid w:val="00AE7D6A"/>
    <w:rsid w:val="00AE7D9D"/>
    <w:rsid w:val="00B03F33"/>
    <w:rsid w:val="00B06164"/>
    <w:rsid w:val="00B1199D"/>
    <w:rsid w:val="00B276B7"/>
    <w:rsid w:val="00B3461E"/>
    <w:rsid w:val="00B35C40"/>
    <w:rsid w:val="00B41499"/>
    <w:rsid w:val="00B512EA"/>
    <w:rsid w:val="00B522D1"/>
    <w:rsid w:val="00B649DD"/>
    <w:rsid w:val="00B6752C"/>
    <w:rsid w:val="00B703B0"/>
    <w:rsid w:val="00B77BC2"/>
    <w:rsid w:val="00B9188B"/>
    <w:rsid w:val="00B92864"/>
    <w:rsid w:val="00BB1252"/>
    <w:rsid w:val="00BD3874"/>
    <w:rsid w:val="00BF0E7C"/>
    <w:rsid w:val="00BF290D"/>
    <w:rsid w:val="00C00A55"/>
    <w:rsid w:val="00C15D39"/>
    <w:rsid w:val="00C44542"/>
    <w:rsid w:val="00C60C40"/>
    <w:rsid w:val="00C63080"/>
    <w:rsid w:val="00C646E6"/>
    <w:rsid w:val="00C831EB"/>
    <w:rsid w:val="00C85057"/>
    <w:rsid w:val="00C95842"/>
    <w:rsid w:val="00CC3F39"/>
    <w:rsid w:val="00CD64F5"/>
    <w:rsid w:val="00CF6091"/>
    <w:rsid w:val="00D16D8F"/>
    <w:rsid w:val="00D27B57"/>
    <w:rsid w:val="00D3179A"/>
    <w:rsid w:val="00D4770E"/>
    <w:rsid w:val="00D5516B"/>
    <w:rsid w:val="00D57693"/>
    <w:rsid w:val="00D64458"/>
    <w:rsid w:val="00D804EE"/>
    <w:rsid w:val="00D85432"/>
    <w:rsid w:val="00D937AC"/>
    <w:rsid w:val="00DA400C"/>
    <w:rsid w:val="00DA585D"/>
    <w:rsid w:val="00DB2B6E"/>
    <w:rsid w:val="00DB2DC7"/>
    <w:rsid w:val="00DC281D"/>
    <w:rsid w:val="00DD2C51"/>
    <w:rsid w:val="00DE1071"/>
    <w:rsid w:val="00DE3B7C"/>
    <w:rsid w:val="00DE5897"/>
    <w:rsid w:val="00DE7146"/>
    <w:rsid w:val="00DF2BEA"/>
    <w:rsid w:val="00E1290D"/>
    <w:rsid w:val="00E1653B"/>
    <w:rsid w:val="00E24AF9"/>
    <w:rsid w:val="00E301B8"/>
    <w:rsid w:val="00E3163B"/>
    <w:rsid w:val="00E325BE"/>
    <w:rsid w:val="00E35FF8"/>
    <w:rsid w:val="00E37C81"/>
    <w:rsid w:val="00E4642F"/>
    <w:rsid w:val="00E55B17"/>
    <w:rsid w:val="00E601D3"/>
    <w:rsid w:val="00EE0EDF"/>
    <w:rsid w:val="00EF2161"/>
    <w:rsid w:val="00EF45CF"/>
    <w:rsid w:val="00F06A0F"/>
    <w:rsid w:val="00F1526A"/>
    <w:rsid w:val="00F3365C"/>
    <w:rsid w:val="00F35CB2"/>
    <w:rsid w:val="00F35FEE"/>
    <w:rsid w:val="00F57278"/>
    <w:rsid w:val="00F87187"/>
    <w:rsid w:val="00F939E7"/>
    <w:rsid w:val="00FA0EA1"/>
    <w:rsid w:val="00FA6886"/>
    <w:rsid w:val="00FA74C2"/>
    <w:rsid w:val="00FB3221"/>
    <w:rsid w:val="00FB7F73"/>
    <w:rsid w:val="00FC5B4F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F9E1AB"/>
  <w15:chartTrackingRefBased/>
  <w15:docId w15:val="{1E639529-8BD5-4BDD-B13F-0BEE138D0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057"/>
    <w:pPr>
      <w:spacing w:line="25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50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50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50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50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50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50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50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50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50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505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505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5057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5057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5057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5057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5057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5057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5057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C850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505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50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5057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C850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5057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72"/>
    <w:qFormat/>
    <w:rsid w:val="00C850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50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0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057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C8505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85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F30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059"/>
    <w:rPr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F30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059"/>
    <w:rPr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B0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0F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0FA7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0F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0FA7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9469-2D43-45D2-916E-7376C443E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 Lackner, Sarah</dc:creator>
  <cp:keywords/>
  <dc:description/>
  <cp:lastModifiedBy>Case Lackner, Sarah</cp:lastModifiedBy>
  <cp:revision>229</cp:revision>
  <cp:lastPrinted>2026-06-02T10:23:00Z</cp:lastPrinted>
  <dcterms:created xsi:type="dcterms:W3CDTF">2026-03-10T10:07:00Z</dcterms:created>
  <dcterms:modified xsi:type="dcterms:W3CDTF">2026-09-10T11:41:00Z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fb853b92-06b2-4f9f-96b3-9755a5d58ce5</vt:lpwstr>
  </property>
</Properties>
</file>